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1E66B1"/>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A58EB"/>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2.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3.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5.xml><?xml version="1.0" encoding="utf-8"?>
<ds:datastoreItem xmlns:ds="http://schemas.openxmlformats.org/officeDocument/2006/customXml" ds:itemID="{8CDC3196-65AB-46BE-AC4D-F7804FA1F8A3}">
  <ds:schemaRefs>
    <ds:schemaRef ds:uri="http://purl.org/dc/dcmitype/"/>
    <ds:schemaRef ds:uri="215c1394-adea-45cc-8a8c-01c9acc5f81a"/>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sharepoint/v4"/>
    <ds:schemaRef ds:uri="c8a5a301-1cd3-4802-aec7-4b5e23d06b89"/>
    <ds:schemaRef ds:uri="http://purl.org/dc/elements/1.1/"/>
  </ds:schemaRefs>
</ds:datastoreItem>
</file>

<file path=customXml/itemProps6.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Wadman, Jaiden /C</cp:lastModifiedBy>
  <cp:revision>2</cp:revision>
  <dcterms:created xsi:type="dcterms:W3CDTF">2025-05-26T13:01:00Z</dcterms:created>
  <dcterms:modified xsi:type="dcterms:W3CDTF">2025-05-26T13:01:00Z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918693891</vt:i4>
  </property>
  <property fmtid="{D5CDD505-2E9C-101B-9397-08002B2CF9AE}" pid="8" name="_NewReviewCycle">
    <vt:lpwstr/>
  </property>
  <property fmtid="{D5CDD505-2E9C-101B-9397-08002B2CF9AE}" pid="9" name="_EmailSubject">
    <vt:lpwstr>EOI WS1593240406 - Stimulation Pumps</vt:lpwstr>
  </property>
  <property fmtid="{D5CDD505-2E9C-101B-9397-08002B2CF9AE}" pid="10" name="_AuthorEmail">
    <vt:lpwstr>jaiden.j.wadman1@exxonmobil.com</vt:lpwstr>
  </property>
  <property fmtid="{D5CDD505-2E9C-101B-9397-08002B2CF9AE}" pid="11" name="_AuthorEmailDisplayName">
    <vt:lpwstr>Wadman, Jaiden /C</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