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ExxonMobil Canada East</w:t>
      </w:r>
      <w:r w:rsidR="003819CC" w:rsidRPr="00EC1914">
        <w:rPr>
          <w:rFonts w:ascii="EMprint Semibold" w:hAnsi="EMprint Semibold"/>
          <w:bCs/>
          <w:sz w:val="22"/>
          <w:szCs w:val="22"/>
          <w:lang w:val="fr-FR"/>
        </w:rPr>
        <w:t xml:space="preserve"> </w:t>
      </w:r>
    </w:p>
    <w:p w14:paraId="1DC5CA32"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Saf</w:t>
      </w:r>
      <w:r w:rsidR="00706EA8" w:rsidRPr="00EC1914">
        <w:rPr>
          <w:rFonts w:ascii="EMprint Semibold" w:hAnsi="EMprint Semibold"/>
          <w:bCs/>
          <w:sz w:val="22"/>
          <w:szCs w:val="22"/>
          <w:lang w:val="fr-FR"/>
        </w:rPr>
        <w:t xml:space="preserve">ety, </w:t>
      </w:r>
      <w:r w:rsidR="00D7469F" w:rsidRPr="00EC1914">
        <w:rPr>
          <w:rFonts w:ascii="EMprint Semibold" w:hAnsi="EMprint Semibold"/>
          <w:bCs/>
          <w:sz w:val="22"/>
          <w:szCs w:val="22"/>
          <w:lang w:val="fr-FR"/>
        </w:rPr>
        <w:t>Security</w:t>
      </w:r>
      <w:r w:rsidR="00B072E0" w:rsidRPr="00EC1914">
        <w:rPr>
          <w:rFonts w:ascii="EMprint Semibold" w:hAnsi="EMprint Semibold"/>
          <w:bCs/>
          <w:sz w:val="22"/>
          <w:szCs w:val="22"/>
          <w:lang w:val="fr-FR"/>
        </w:rPr>
        <w:t>,</w:t>
      </w:r>
      <w:r w:rsidR="00D7469F" w:rsidRPr="00EC1914">
        <w:rPr>
          <w:rFonts w:ascii="EMprint Semibold" w:hAnsi="EMprint Semibold"/>
          <w:bCs/>
          <w:sz w:val="22"/>
          <w:szCs w:val="22"/>
          <w:lang w:val="fr-FR"/>
        </w:rPr>
        <w:t xml:space="preserve"> </w:t>
      </w:r>
      <w:r w:rsidR="00706EA8" w:rsidRPr="00EC1914">
        <w:rPr>
          <w:rFonts w:ascii="EMprint Semibold" w:hAnsi="EMprint Semibold"/>
          <w:bCs/>
          <w:sz w:val="22"/>
          <w:szCs w:val="22"/>
          <w:lang w:val="fr-FR"/>
        </w:rPr>
        <w:t>Health &amp; Environment (</w:t>
      </w:r>
      <w:r w:rsidR="00D7469F" w:rsidRPr="00EC1914">
        <w:rPr>
          <w:rFonts w:ascii="EMprint Semibold" w:hAnsi="EMprint Semibold"/>
          <w:bCs/>
          <w:sz w:val="22"/>
          <w:szCs w:val="22"/>
          <w:lang w:val="fr-FR"/>
        </w:rPr>
        <w:t>S</w:t>
      </w:r>
      <w:r w:rsidR="00706EA8" w:rsidRPr="00EC1914">
        <w:rPr>
          <w:rFonts w:ascii="EMprint Semibold" w:hAnsi="EMprint Semibold"/>
          <w:bCs/>
          <w:sz w:val="22"/>
          <w:szCs w:val="22"/>
          <w:lang w:val="fr-FR"/>
        </w:rPr>
        <w:t>SHE)</w:t>
      </w:r>
    </w:p>
    <w:p w14:paraId="47EA9C2E" w14:textId="77777777" w:rsidR="00B34A33" w:rsidRPr="00EC1914" w:rsidRDefault="00B34A33"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Pre-Qualification Questionnaire</w:t>
      </w:r>
    </w:p>
    <w:p w14:paraId="1DAA0E67" w14:textId="144AD3FC" w:rsidR="00EC1914" w:rsidRPr="00EC1914" w:rsidRDefault="00EC1914" w:rsidP="00EC1914">
      <w:pPr>
        <w:pStyle w:val="Header"/>
        <w:jc w:val="center"/>
        <w:rPr>
          <w:rFonts w:ascii="EMprint" w:hAnsi="EMprint"/>
          <w:sz w:val="18"/>
          <w:szCs w:val="18"/>
        </w:rPr>
      </w:pPr>
      <w:r w:rsidRPr="00EC1914">
        <w:rPr>
          <w:rFonts w:ascii="EMprint" w:hAnsi="EMprint"/>
          <w:sz w:val="18"/>
          <w:szCs w:val="18"/>
        </w:rPr>
        <w:t>June 2025 - NA0243C</w:t>
      </w:r>
    </w:p>
    <w:p w14:paraId="0E767D83" w14:textId="77777777" w:rsidR="00B34A33" w:rsidRPr="00EC1914" w:rsidRDefault="00B34A33" w:rsidP="00B34A33">
      <w:pPr>
        <w:rPr>
          <w:rFonts w:ascii="EMprint" w:hAnsi="EMprint"/>
          <w:b/>
          <w:sz w:val="22"/>
          <w:szCs w:val="22"/>
          <w:lang w:val="fr-FR"/>
        </w:rPr>
      </w:pPr>
    </w:p>
    <w:p w14:paraId="72B9B42C"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Registered Company Name:</w:t>
      </w:r>
      <w:r w:rsidR="00633A45" w:rsidRPr="00EC1914">
        <w:rPr>
          <w:rFonts w:ascii="EMprint Semibold" w:hAnsi="EMprint Semibold"/>
          <w:bCs/>
          <w:sz w:val="22"/>
          <w:szCs w:val="22"/>
          <w:lang w:val="fr-FR"/>
        </w:rPr>
        <w:t xml:space="preserve">   </w:t>
      </w:r>
    </w:p>
    <w:p w14:paraId="5941F4EB" w14:textId="77777777" w:rsidR="004B4DCD" w:rsidRPr="00EC1914" w:rsidRDefault="004B4DCD" w:rsidP="00EC1914">
      <w:pPr>
        <w:outlineLvl w:val="0"/>
        <w:rPr>
          <w:rFonts w:ascii="EMprint Semibold" w:hAnsi="EMprint Semibold"/>
          <w:bCs/>
          <w:sz w:val="22"/>
          <w:szCs w:val="22"/>
          <w:lang w:val="fr-FR"/>
        </w:rPr>
      </w:pPr>
    </w:p>
    <w:p w14:paraId="525DBBCE"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Address:</w:t>
      </w:r>
      <w:r w:rsidR="00633A45" w:rsidRPr="00EC1914">
        <w:rPr>
          <w:rFonts w:ascii="EMprint Semibold" w:hAnsi="EMprint Semibold"/>
          <w:bCs/>
          <w:sz w:val="22"/>
          <w:szCs w:val="22"/>
          <w:lang w:val="fr-FR"/>
        </w:rPr>
        <w:t xml:space="preserve">   </w:t>
      </w:r>
    </w:p>
    <w:p w14:paraId="70FA9EE8" w14:textId="77777777" w:rsidR="00B34A33" w:rsidRPr="00EC1914" w:rsidRDefault="00B34A33" w:rsidP="00EC1914">
      <w:pPr>
        <w:outlineLvl w:val="0"/>
        <w:rPr>
          <w:rFonts w:ascii="EMprint Semibold" w:hAnsi="EMprint Semibold"/>
          <w:bCs/>
          <w:sz w:val="22"/>
          <w:szCs w:val="22"/>
          <w:lang w:val="fr-FR"/>
        </w:rPr>
      </w:pPr>
    </w:p>
    <w:p w14:paraId="59AF18A6" w14:textId="77777777" w:rsidR="003F038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Completed by: (Name &amp; Title) </w:t>
      </w:r>
    </w:p>
    <w:p w14:paraId="2D518793" w14:textId="77777777" w:rsidR="003F0383" w:rsidRPr="00EC1914" w:rsidRDefault="003F0383" w:rsidP="00EC1914">
      <w:pPr>
        <w:outlineLvl w:val="0"/>
        <w:rPr>
          <w:rFonts w:ascii="EMprint Semibold" w:hAnsi="EMprint Semibold"/>
          <w:bCs/>
          <w:sz w:val="22"/>
          <w:szCs w:val="22"/>
          <w:lang w:val="fr-FR"/>
        </w:rPr>
      </w:pPr>
    </w:p>
    <w:p w14:paraId="2BCAE221"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Telephone #</w:t>
      </w:r>
      <w:r w:rsidR="00B86C5A" w:rsidRPr="00EC1914">
        <w:rPr>
          <w:rFonts w:ascii="EMprint Semibold" w:hAnsi="EMprint Semibold"/>
          <w:bCs/>
          <w:sz w:val="22"/>
          <w:szCs w:val="22"/>
          <w:lang w:val="fr-FR"/>
        </w:rPr>
        <w:t xml:space="preserve">                               </w:t>
      </w:r>
      <w:r w:rsidR="00A206A5" w:rsidRPr="00EC1914">
        <w:rPr>
          <w:rFonts w:ascii="EMprint Semibold" w:hAnsi="EMprint Semibold"/>
          <w:bCs/>
          <w:sz w:val="22"/>
          <w:szCs w:val="22"/>
          <w:lang w:val="fr-FR"/>
        </w:rPr>
        <w:t xml:space="preserve">Mobile </w:t>
      </w:r>
      <w:r w:rsidRPr="00EC1914">
        <w:rPr>
          <w:rFonts w:ascii="EMprint Semibold" w:hAnsi="EMprint Semibold"/>
          <w:bCs/>
          <w:sz w:val="22"/>
          <w:szCs w:val="22"/>
          <w:lang w:val="fr-FR"/>
        </w:rPr>
        <w:t xml:space="preserve"># </w:t>
      </w:r>
    </w:p>
    <w:p w14:paraId="2151C9A8" w14:textId="77777777" w:rsidR="00B34A33" w:rsidRPr="00EC1914" w:rsidRDefault="00B34A33" w:rsidP="00EC1914">
      <w:pPr>
        <w:outlineLvl w:val="0"/>
        <w:rPr>
          <w:rFonts w:ascii="EMprint Semibold" w:hAnsi="EMprint Semibold"/>
          <w:bCs/>
          <w:sz w:val="22"/>
          <w:szCs w:val="22"/>
          <w:lang w:val="fr-FR"/>
        </w:rPr>
      </w:pPr>
    </w:p>
    <w:p w14:paraId="59B1F850"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Email: </w:t>
      </w:r>
    </w:p>
    <w:p w14:paraId="1B8FFD71" w14:textId="77777777" w:rsidR="00B34A33" w:rsidRPr="00EC1914" w:rsidRDefault="00B34A33" w:rsidP="00B34A33">
      <w:pPr>
        <w:pStyle w:val="BodyTextIndent2"/>
        <w:pBdr>
          <w:bottom w:val="thickThinSmallGap" w:sz="24" w:space="1" w:color="auto"/>
        </w:pBdr>
        <w:tabs>
          <w:tab w:val="clear" w:pos="720"/>
          <w:tab w:val="left" w:pos="1440"/>
          <w:tab w:val="left" w:pos="7740"/>
        </w:tabs>
        <w:ind w:left="0" w:firstLine="0"/>
        <w:rPr>
          <w:rFonts w:ascii="EMprint" w:hAnsi="EMprint"/>
          <w:b/>
          <w:sz w:val="22"/>
          <w:szCs w:val="22"/>
        </w:rPr>
      </w:pPr>
    </w:p>
    <w:p w14:paraId="7DFA8C7F" w14:textId="77777777" w:rsidR="00B34A33" w:rsidRPr="00EC1914" w:rsidRDefault="00B34A33" w:rsidP="00B34A33">
      <w:pPr>
        <w:pStyle w:val="BodyTextIndent2"/>
        <w:tabs>
          <w:tab w:val="clear" w:pos="720"/>
          <w:tab w:val="left" w:pos="1440"/>
        </w:tabs>
        <w:ind w:left="0" w:firstLine="0"/>
        <w:rPr>
          <w:rFonts w:ascii="EMprint" w:hAnsi="EMprint"/>
          <w:b/>
          <w:sz w:val="22"/>
          <w:szCs w:val="22"/>
        </w:rPr>
      </w:pPr>
    </w:p>
    <w:p w14:paraId="0FECEA09"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Please provide the following safety statistics for the </w:t>
      </w:r>
      <w:r w:rsidRPr="00EC1914">
        <w:rPr>
          <w:rFonts w:ascii="EMprint Semibold" w:hAnsi="EMprint Semibold"/>
          <w:bCs/>
          <w:sz w:val="22"/>
          <w:szCs w:val="22"/>
          <w:lang w:val="fr-FR"/>
        </w:rPr>
        <w:t>previous two</w:t>
      </w:r>
      <w:r w:rsidRPr="00EC1914">
        <w:rPr>
          <w:rFonts w:ascii="EMprint" w:hAnsi="EMprint"/>
          <w:sz w:val="22"/>
          <w:szCs w:val="22"/>
        </w:rPr>
        <w:t xml:space="preserve"> years.  To ensure that the incidents are appropriately clas</w:t>
      </w:r>
      <w:r w:rsidR="00DB5DC7" w:rsidRPr="00EC1914">
        <w:rPr>
          <w:rFonts w:ascii="EMprint" w:hAnsi="EMprint"/>
          <w:sz w:val="22"/>
          <w:szCs w:val="22"/>
        </w:rPr>
        <w:t xml:space="preserve">sified, we have included Injury </w:t>
      </w:r>
      <w:r w:rsidRPr="00EC1914">
        <w:rPr>
          <w:rFonts w:ascii="EMprint" w:hAnsi="EMprint"/>
          <w:sz w:val="22"/>
          <w:szCs w:val="22"/>
        </w:rPr>
        <w:t>Classification Definitions that ExxonMobil uses to determine injury frequency for your reference.</w:t>
      </w:r>
    </w:p>
    <w:p w14:paraId="0EDB2587" w14:textId="77777777" w:rsidR="00B86C5A"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083B5FBF"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Lost-time Incident Rate</w:t>
      </w:r>
      <w:r w:rsidRPr="00EC1914">
        <w:rPr>
          <w:rFonts w:ascii="EMprint" w:hAnsi="EMprint"/>
          <w:sz w:val="22"/>
          <w:szCs w:val="22"/>
        </w:rPr>
        <w:tab/>
      </w:r>
      <w:r w:rsidR="00AE227C" w:rsidRPr="00EC1914">
        <w:rPr>
          <w:rFonts w:ascii="EMprint" w:hAnsi="EMprint"/>
          <w:sz w:val="22"/>
          <w:szCs w:val="22"/>
        </w:rPr>
        <w:t xml:space="preserve">                                           </w:t>
      </w:r>
      <w:r w:rsidR="005A370A" w:rsidRPr="00EC1914">
        <w:rPr>
          <w:rFonts w:ascii="EMprint" w:hAnsi="EMprint"/>
          <w:sz w:val="22"/>
          <w:szCs w:val="22"/>
        </w:rPr>
        <w:t>Year 1:</w:t>
      </w:r>
      <w:r w:rsidR="00AE227C" w:rsidRPr="00EC1914">
        <w:rPr>
          <w:rFonts w:ascii="EMprint" w:hAnsi="EMprint"/>
          <w:sz w:val="22"/>
          <w:szCs w:val="22"/>
        </w:rPr>
        <w:t>__________</w:t>
      </w:r>
      <w:r w:rsidR="005A370A" w:rsidRPr="00EC1914">
        <w:rPr>
          <w:rFonts w:ascii="EMprint" w:hAnsi="EMprint"/>
          <w:sz w:val="22"/>
          <w:szCs w:val="22"/>
        </w:rPr>
        <w:t xml:space="preserve">  Year 2: __________</w:t>
      </w:r>
      <w:r w:rsidRPr="00EC1914">
        <w:rPr>
          <w:rFonts w:ascii="EMprint" w:hAnsi="EMprint"/>
          <w:sz w:val="22"/>
          <w:szCs w:val="22"/>
        </w:rPr>
        <w:tab/>
      </w:r>
    </w:p>
    <w:p w14:paraId="68D4E299"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u w:val="single"/>
        </w:rPr>
        <w:t>=(200,000 hrs x Number of Lost-time incidents)</w:t>
      </w:r>
    </w:p>
    <w:p w14:paraId="4A05FAF9"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6279F1CE" w14:textId="77777777" w:rsidR="003F0383"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7B3E5362" w14:textId="77777777" w:rsidR="00B34A33" w:rsidRPr="00EC1914"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T</w:t>
      </w:r>
      <w:r w:rsidR="00B34A33" w:rsidRPr="00EC1914">
        <w:rPr>
          <w:rFonts w:ascii="EMprint" w:hAnsi="EMprint"/>
          <w:sz w:val="22"/>
          <w:szCs w:val="22"/>
        </w:rPr>
        <w:t>otal Recordable Incident Rate</w:t>
      </w:r>
      <w:r w:rsidR="00B34A33" w:rsidRPr="00EC1914">
        <w:rPr>
          <w:rFonts w:ascii="EMprint" w:hAnsi="EMprint"/>
          <w:sz w:val="22"/>
          <w:szCs w:val="22"/>
        </w:rPr>
        <w:tab/>
      </w:r>
      <w:r w:rsidRPr="00EC1914">
        <w:rPr>
          <w:rFonts w:ascii="EMprint" w:hAnsi="EMprint"/>
          <w:sz w:val="22"/>
          <w:szCs w:val="22"/>
        </w:rPr>
        <w:t xml:space="preserve">                               </w:t>
      </w:r>
      <w:r w:rsidR="005A370A" w:rsidRPr="00EC1914">
        <w:rPr>
          <w:rFonts w:ascii="EMprint" w:hAnsi="EMprint"/>
          <w:sz w:val="22"/>
          <w:szCs w:val="22"/>
        </w:rPr>
        <w:t>Year 1:__________  Year 2: __________</w:t>
      </w:r>
    </w:p>
    <w:p w14:paraId="2111D7DB"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u w:val="single"/>
        </w:rPr>
        <w:t>=(200,000 hrs x Number of Recordable Incidents)</w:t>
      </w:r>
    </w:p>
    <w:p w14:paraId="4492ACC6"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49FAF4F5" w14:textId="77777777" w:rsidR="00B86C5A" w:rsidRPr="00EC1914"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3B942A5B"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Are you registered with Worker's Compensation Boar</w:t>
      </w:r>
      <w:r w:rsidR="00E33221" w:rsidRPr="00EC1914">
        <w:rPr>
          <w:rFonts w:ascii="EMprint" w:hAnsi="EMprint"/>
          <w:sz w:val="22"/>
          <w:szCs w:val="22"/>
        </w:rPr>
        <w:t xml:space="preserve">d </w:t>
      </w:r>
      <w:r w:rsidR="00C558C6" w:rsidRPr="00EC1914">
        <w:rPr>
          <w:rFonts w:ascii="EMprint" w:hAnsi="EMprint"/>
          <w:sz w:val="22"/>
          <w:szCs w:val="22"/>
        </w:rPr>
        <w:t xml:space="preserve">(WCB) </w:t>
      </w:r>
      <w:r w:rsidR="00C840A8" w:rsidRPr="00EC1914">
        <w:rPr>
          <w:rFonts w:ascii="EMprint" w:hAnsi="EMprint"/>
          <w:sz w:val="22"/>
          <w:szCs w:val="22"/>
        </w:rPr>
        <w:t xml:space="preserve">of </w:t>
      </w:r>
      <w:r w:rsidR="0041792C" w:rsidRPr="00EC1914">
        <w:rPr>
          <w:rFonts w:ascii="EMprint" w:hAnsi="EMprint"/>
          <w:sz w:val="22"/>
          <w:szCs w:val="22"/>
        </w:rPr>
        <w:t>Newfoundland and Labrador</w:t>
      </w:r>
      <w:r w:rsidR="00E33221" w:rsidRPr="00EC1914">
        <w:rPr>
          <w:rFonts w:ascii="EMprint" w:hAnsi="EMprint"/>
          <w:sz w:val="22"/>
          <w:szCs w:val="22"/>
        </w:rPr>
        <w:t xml:space="preserve">? </w:t>
      </w:r>
      <w:r w:rsidRPr="00EC1914">
        <w:rPr>
          <w:rFonts w:ascii="EMprint" w:hAnsi="EMprint"/>
          <w:sz w:val="22"/>
          <w:szCs w:val="22"/>
        </w:rPr>
        <w:tab/>
      </w:r>
      <w:r w:rsidRPr="00EC1914">
        <w:rPr>
          <w:rFonts w:ascii="EMprint" w:hAnsi="EMprint"/>
          <w:sz w:val="22"/>
          <w:szCs w:val="22"/>
        </w:rPr>
        <w:fldChar w:fldCharType="begin">
          <w:ffData>
            <w:name w:val="Check9"/>
            <w:enabled/>
            <w:calcOnExit w:val="0"/>
            <w:checkBox>
              <w:sizeAuto/>
              <w:default w:val="0"/>
            </w:checkBox>
          </w:ffData>
        </w:fldChar>
      </w:r>
      <w:bookmarkStart w:id="0" w:name="Check9"/>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0"/>
      <w:r w:rsidRPr="00EC1914">
        <w:rPr>
          <w:rFonts w:ascii="EMprint" w:hAnsi="EMprint"/>
          <w:sz w:val="22"/>
          <w:szCs w:val="22"/>
        </w:rPr>
        <w:t xml:space="preserve">  YES     </w:t>
      </w:r>
      <w:r w:rsidRPr="00EC1914">
        <w:rPr>
          <w:rFonts w:ascii="EMprint" w:hAnsi="EMprint"/>
          <w:sz w:val="22"/>
          <w:szCs w:val="22"/>
        </w:rPr>
        <w:fldChar w:fldCharType="begin">
          <w:ffData>
            <w:name w:val="Check10"/>
            <w:enabled/>
            <w:calcOnExit w:val="0"/>
            <w:checkBox>
              <w:sizeAuto/>
              <w:default w:val="0"/>
            </w:checkBox>
          </w:ffData>
        </w:fldChar>
      </w:r>
      <w:bookmarkStart w:id="1" w:name="Check10"/>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
      <w:r w:rsidRPr="00EC1914">
        <w:rPr>
          <w:rFonts w:ascii="EMprint" w:hAnsi="EMprint"/>
          <w:sz w:val="22"/>
          <w:szCs w:val="22"/>
        </w:rPr>
        <w:t xml:space="preserve">  NO</w:t>
      </w:r>
    </w:p>
    <w:p w14:paraId="3E29A63F" w14:textId="77777777" w:rsidR="00B34A33" w:rsidRPr="00EC1914"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“No” please provide the following documentation </w:t>
      </w:r>
    </w:p>
    <w:p w14:paraId="5EDB99C6" w14:textId="77777777" w:rsidR="00AE227C" w:rsidRPr="00EC1914"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for </w:t>
      </w:r>
      <w:r w:rsidRPr="00EC1914">
        <w:rPr>
          <w:rFonts w:ascii="EMprint" w:hAnsi="EMprint"/>
          <w:i/>
          <w:iCs/>
          <w:sz w:val="22"/>
          <w:szCs w:val="22"/>
        </w:rPr>
        <w:t>bidding purposes</w:t>
      </w:r>
      <w:r w:rsidR="00C558C6" w:rsidRPr="00EC1914">
        <w:rPr>
          <w:rFonts w:ascii="EMprint" w:hAnsi="EMprint"/>
          <w:sz w:val="22"/>
          <w:szCs w:val="22"/>
        </w:rPr>
        <w:t xml:space="preserve"> from applicable WCB</w:t>
      </w:r>
      <w:r w:rsidR="00C840A8" w:rsidRPr="00EC1914">
        <w:rPr>
          <w:rFonts w:ascii="EMprint" w:hAnsi="EMprint"/>
          <w:sz w:val="22"/>
          <w:szCs w:val="22"/>
        </w:rPr>
        <w:t xml:space="preserve"> (</w:t>
      </w:r>
      <w:r w:rsidR="00C840A8" w:rsidRPr="00EC1914">
        <w:rPr>
          <w:rFonts w:ascii="EMprint Semibold" w:hAnsi="EMprint Semibold"/>
          <w:bCs/>
          <w:sz w:val="22"/>
          <w:szCs w:val="22"/>
          <w:lang w:val="fr-FR"/>
        </w:rPr>
        <w:t>Newfoundland and Labrador</w:t>
      </w:r>
      <w:r w:rsidR="00C840A8" w:rsidRPr="00EC1914">
        <w:rPr>
          <w:rFonts w:ascii="EMprint" w:hAnsi="EMprint"/>
          <w:sz w:val="22"/>
          <w:szCs w:val="22"/>
        </w:rPr>
        <w:t>)</w:t>
      </w:r>
    </w:p>
    <w:p w14:paraId="29A7276F" w14:textId="77777777" w:rsidR="00AE227C" w:rsidRPr="00EC1914"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yes, </w:t>
      </w:r>
      <w:r w:rsidR="00AE227C" w:rsidRPr="00EC1914">
        <w:rPr>
          <w:rFonts w:ascii="EMprint" w:hAnsi="EMprint"/>
          <w:sz w:val="22"/>
          <w:szCs w:val="22"/>
        </w:rPr>
        <w:t>please provide the following documentation:</w:t>
      </w:r>
    </w:p>
    <w:p w14:paraId="0CA09363" w14:textId="77777777" w:rsidR="00AE227C"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from </w:t>
      </w:r>
      <w:r w:rsidR="00892A3C" w:rsidRPr="00EC1914">
        <w:rPr>
          <w:rFonts w:ascii="EMprint" w:hAnsi="EMprint"/>
          <w:sz w:val="22"/>
          <w:szCs w:val="22"/>
        </w:rPr>
        <w:t>applicable WCB</w:t>
      </w:r>
      <w:r w:rsidR="000C0483" w:rsidRPr="00EC1914">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Experience rating for the past year.  (Include a copy of most recent rating assessment)</w:t>
      </w:r>
    </w:p>
    <w:p w14:paraId="2D1A9BB8" w14:textId="5E155D8E" w:rsidR="00B86C5A" w:rsidRPr="00EC1914"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Semibold" w:hAnsi="EMprint Semibold"/>
          <w:bCs/>
          <w:sz w:val="22"/>
          <w:szCs w:val="22"/>
          <w:lang w:val="fr-FR"/>
        </w:rPr>
      </w:pPr>
      <w:r w:rsidRPr="00EC1914">
        <w:rPr>
          <w:rFonts w:ascii="EMprint" w:hAnsi="EMprint"/>
          <w:sz w:val="22"/>
          <w:szCs w:val="22"/>
        </w:rPr>
        <w:tab/>
      </w:r>
      <w:r w:rsidR="0041792C" w:rsidRPr="00EC1914">
        <w:rPr>
          <w:rFonts w:ascii="EMprint" w:hAnsi="EMprint"/>
          <w:sz w:val="22"/>
          <w:szCs w:val="22"/>
        </w:rPr>
        <w:t xml:space="preserve">   </w:t>
      </w:r>
      <w:r w:rsidR="00A206A5" w:rsidRPr="00EC1914">
        <w:rPr>
          <w:rFonts w:ascii="EMprint" w:hAnsi="EMprint"/>
          <w:sz w:val="22"/>
          <w:szCs w:val="22"/>
        </w:rPr>
        <w:t>*</w:t>
      </w:r>
      <w:r w:rsidR="00A206A5" w:rsidRPr="00EC1914">
        <w:rPr>
          <w:rFonts w:ascii="EMprint Semibold" w:hAnsi="EMprint Semibold"/>
          <w:bCs/>
          <w:sz w:val="22"/>
          <w:szCs w:val="22"/>
          <w:lang w:val="fr-FR"/>
        </w:rPr>
        <w:t xml:space="preserve">Note: the Worker’s Compensation Coverage must be for </w:t>
      </w:r>
      <w:r w:rsidR="008740B2" w:rsidRPr="00EC1914">
        <w:rPr>
          <w:rFonts w:ascii="EMprint Semibold" w:hAnsi="EMprint Semibold"/>
          <w:bCs/>
          <w:sz w:val="22"/>
          <w:szCs w:val="22"/>
          <w:lang w:val="fr-FR"/>
        </w:rPr>
        <w:t>Newfoundland</w:t>
      </w:r>
      <w:r w:rsidR="00A206A5" w:rsidRPr="00EC1914">
        <w:rPr>
          <w:rFonts w:ascii="EMprint Semibold" w:hAnsi="EMprint Semibold"/>
          <w:bCs/>
          <w:sz w:val="22"/>
          <w:szCs w:val="22"/>
          <w:lang w:val="fr-FR"/>
        </w:rPr>
        <w:t>.</w:t>
      </w:r>
    </w:p>
    <w:p w14:paraId="70D499E3" w14:textId="77777777" w:rsidR="00B86C5A" w:rsidRPr="00EC1914"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EC1914">
        <w:rPr>
          <w:rFonts w:ascii="EMprint" w:hAnsi="EMprint"/>
          <w:sz w:val="22"/>
          <w:szCs w:val="22"/>
        </w:rPr>
        <w:lastRenderedPageBreak/>
        <w:tab/>
      </w:r>
    </w:p>
    <w:p w14:paraId="27209493" w14:textId="74B2F669"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As per the </w:t>
      </w:r>
      <w:r w:rsidR="003F0383" w:rsidRPr="00EC1914">
        <w:rPr>
          <w:rFonts w:ascii="EMprint" w:hAnsi="EMprint"/>
          <w:sz w:val="22"/>
          <w:szCs w:val="22"/>
        </w:rPr>
        <w:t xml:space="preserve">Newfoundland and Labrador </w:t>
      </w:r>
      <w:r w:rsidRPr="00EC1914">
        <w:rPr>
          <w:rFonts w:ascii="EMprint" w:hAnsi="EMprint"/>
          <w:sz w:val="22"/>
          <w:szCs w:val="22"/>
        </w:rPr>
        <w:t>Occupational Health and Safety Act:</w:t>
      </w:r>
    </w:p>
    <w:p w14:paraId="27F08FAA"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Safety Policy in place?</w:t>
      </w:r>
      <w:r w:rsidRPr="00EC1914">
        <w:rPr>
          <w:rFonts w:ascii="EMprint" w:hAnsi="EMprint"/>
          <w:sz w:val="22"/>
          <w:szCs w:val="22"/>
        </w:rPr>
        <w:tab/>
      </w:r>
      <w:r w:rsidR="00630960" w:rsidRPr="00EC1914">
        <w:rPr>
          <w:rFonts w:ascii="EMprint" w:hAnsi="EMprint"/>
          <w:sz w:val="22"/>
          <w:szCs w:val="22"/>
        </w:rPr>
        <w:t xml:space="preserve">        </w:t>
      </w:r>
      <w:r w:rsidR="00630960" w:rsidRPr="00EC1914">
        <w:rPr>
          <w:rFonts w:ascii="EMprint" w:hAnsi="EMprint"/>
          <w:sz w:val="22"/>
          <w:szCs w:val="22"/>
        </w:rPr>
        <w:tab/>
        <w:t xml:space="preserve"> </w:t>
      </w:r>
      <w:r w:rsidRPr="00EC1914">
        <w:rPr>
          <w:rFonts w:ascii="EMprint" w:hAnsi="EMprint"/>
          <w:sz w:val="22"/>
          <w:szCs w:val="22"/>
        </w:rPr>
        <w:fldChar w:fldCharType="begin">
          <w:ffData>
            <w:name w:val="Check11"/>
            <w:enabled/>
            <w:calcOnExit w:val="0"/>
            <w:checkBox>
              <w:sizeAuto/>
              <w:default w:val="0"/>
            </w:checkBox>
          </w:ffData>
        </w:fldChar>
      </w:r>
      <w:bookmarkStart w:id="2" w:name="Check1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2"/>
      <w:r w:rsidRPr="00EC1914">
        <w:rPr>
          <w:rFonts w:ascii="EMprint" w:hAnsi="EMprint"/>
          <w:sz w:val="22"/>
          <w:szCs w:val="22"/>
        </w:rPr>
        <w:t xml:space="preserve">  YES</w:t>
      </w:r>
      <w:r w:rsidRPr="00EC1914">
        <w:rPr>
          <w:rFonts w:ascii="EMprint" w:hAnsi="EMprint"/>
          <w:sz w:val="22"/>
          <w:szCs w:val="22"/>
        </w:rPr>
        <w:tab/>
      </w:r>
      <w:r w:rsidR="00630960" w:rsidRPr="00EC1914">
        <w:rPr>
          <w:rFonts w:ascii="EMprint" w:hAnsi="EMprint"/>
          <w:sz w:val="22"/>
          <w:szCs w:val="22"/>
        </w:rPr>
        <w:t xml:space="preserve">    </w:t>
      </w:r>
      <w:r w:rsidRPr="00EC1914">
        <w:rPr>
          <w:rFonts w:ascii="EMprint" w:hAnsi="EMprint"/>
          <w:sz w:val="22"/>
          <w:szCs w:val="22"/>
        </w:rPr>
        <w:fldChar w:fldCharType="begin">
          <w:ffData>
            <w:name w:val="Check12"/>
            <w:enabled/>
            <w:calcOnExit w:val="0"/>
            <w:checkBox>
              <w:sizeAuto/>
              <w:default w:val="0"/>
            </w:checkBox>
          </w:ffData>
        </w:fldChar>
      </w:r>
      <w:bookmarkStart w:id="3" w:name="Check1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3"/>
      <w:r w:rsidRPr="00EC1914">
        <w:rPr>
          <w:rFonts w:ascii="EMprint" w:hAnsi="EMprint"/>
          <w:sz w:val="22"/>
          <w:szCs w:val="22"/>
        </w:rPr>
        <w:t>NO</w:t>
      </w:r>
    </w:p>
    <w:p w14:paraId="4BCFF00B"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safety policy</w:t>
      </w:r>
      <w:r w:rsidRPr="00EC1914">
        <w:rPr>
          <w:rFonts w:ascii="EMprint" w:hAnsi="EMprint"/>
          <w:b/>
          <w:sz w:val="22"/>
          <w:szCs w:val="22"/>
        </w:rPr>
        <w:t xml:space="preserve">) </w:t>
      </w:r>
    </w:p>
    <w:p w14:paraId="0338AB6B"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EC1914"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Is your company required to have a Joint Occupational Health</w:t>
      </w:r>
      <w:r w:rsidR="004664EB" w:rsidRPr="00EC1914">
        <w:rPr>
          <w:rFonts w:ascii="EMprint" w:hAnsi="EMprint"/>
          <w:sz w:val="22"/>
          <w:szCs w:val="22"/>
        </w:rPr>
        <w:t xml:space="preserve"> </w:t>
      </w:r>
      <w:r w:rsidR="00A206A5" w:rsidRPr="00EC1914">
        <w:rPr>
          <w:rFonts w:ascii="EMprint" w:hAnsi="EMprint"/>
          <w:sz w:val="22"/>
          <w:szCs w:val="22"/>
        </w:rPr>
        <w:t xml:space="preserve">and Safety/Workplace </w:t>
      </w:r>
      <w:r w:rsidRPr="00EC1914">
        <w:rPr>
          <w:rFonts w:ascii="EMprint" w:hAnsi="EMprint"/>
          <w:sz w:val="22"/>
          <w:szCs w:val="22"/>
        </w:rPr>
        <w:t xml:space="preserve">Committee? </w:t>
      </w:r>
      <w:r w:rsidR="004664EB" w:rsidRPr="00EC1914">
        <w:rPr>
          <w:rFonts w:ascii="EMprint" w:hAnsi="EMprint"/>
          <w:sz w:val="22"/>
          <w:szCs w:val="22"/>
        </w:rPr>
        <w:t xml:space="preserve"> </w:t>
      </w:r>
      <w:r w:rsidR="004664EB" w:rsidRPr="00EC1914">
        <w:rPr>
          <w:rFonts w:ascii="EMprint" w:hAnsi="EMprint"/>
          <w:sz w:val="22"/>
          <w:szCs w:val="22"/>
        </w:rPr>
        <w:fldChar w:fldCharType="begin">
          <w:ffData>
            <w:name w:val="Check13"/>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YES       </w:t>
      </w:r>
      <w:r w:rsidR="004664EB" w:rsidRPr="00EC1914">
        <w:rPr>
          <w:rFonts w:ascii="EMprint" w:hAnsi="EMprint"/>
          <w:sz w:val="22"/>
          <w:szCs w:val="22"/>
        </w:rPr>
        <w:fldChar w:fldCharType="begin">
          <w:ffData>
            <w:name w:val="Check14"/>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NO</w:t>
      </w:r>
    </w:p>
    <w:p w14:paraId="2B97325A"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the minutes from your last meeting</w:t>
      </w:r>
      <w:r w:rsidRPr="00EC1914">
        <w:rPr>
          <w:rFonts w:ascii="EMprint" w:hAnsi="EMprint"/>
          <w:b/>
          <w:sz w:val="22"/>
          <w:szCs w:val="22"/>
        </w:rPr>
        <w:t>)</w:t>
      </w:r>
    </w:p>
    <w:p w14:paraId="627375D1" w14:textId="77777777" w:rsidR="00A206A5" w:rsidRPr="00EC1914"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If no, do you have an Occupational Health and Safety Representative? </w:t>
      </w:r>
      <w:r w:rsidRPr="00EC1914">
        <w:rPr>
          <w:rFonts w:ascii="EMprint" w:hAnsi="EMprint"/>
          <w:sz w:val="22"/>
          <w:szCs w:val="22"/>
        </w:rPr>
        <w:fldChar w:fldCharType="begin">
          <w:ffData>
            <w:name w:val="Check13"/>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YES       </w:t>
      </w:r>
      <w:r w:rsidRPr="00EC1914">
        <w:rPr>
          <w:rFonts w:ascii="EMprint" w:hAnsi="EMprint"/>
          <w:sz w:val="22"/>
          <w:szCs w:val="22"/>
        </w:rPr>
        <w:fldChar w:fldCharType="begin">
          <w:ffData>
            <w:name w:val="Check14"/>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NO</w:t>
      </w:r>
    </w:p>
    <w:p w14:paraId="027BCBF0"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624B7713"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Does your company have a defined Safety Management System? </w:t>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15"/>
            <w:enabled/>
            <w:calcOnExit w:val="0"/>
            <w:checkBox>
              <w:sizeAuto/>
              <w:default w:val="0"/>
            </w:checkBox>
          </w:ffData>
        </w:fldChar>
      </w:r>
      <w:bookmarkStart w:id="4" w:name="Check15"/>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4"/>
      <w:r w:rsidRPr="00EC1914">
        <w:rPr>
          <w:rFonts w:ascii="EMprint" w:hAnsi="EMprint"/>
          <w:sz w:val="22"/>
          <w:szCs w:val="22"/>
        </w:rPr>
        <w:t xml:space="preserve">  YES       </w:t>
      </w:r>
      <w:r w:rsidRPr="00EC1914">
        <w:rPr>
          <w:rFonts w:ascii="EMprint" w:hAnsi="EMprint"/>
          <w:sz w:val="22"/>
          <w:szCs w:val="22"/>
        </w:rPr>
        <w:fldChar w:fldCharType="begin">
          <w:ffData>
            <w:name w:val="Check16"/>
            <w:enabled/>
            <w:calcOnExit w:val="0"/>
            <w:checkBox>
              <w:sizeAuto/>
              <w:default w:val="0"/>
            </w:checkBox>
          </w:ffData>
        </w:fldChar>
      </w:r>
      <w:bookmarkStart w:id="5" w:name="Check16"/>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5"/>
      <w:r w:rsidRPr="00EC1914">
        <w:rPr>
          <w:rFonts w:ascii="EMprint" w:hAnsi="EMprint"/>
          <w:sz w:val="22"/>
          <w:szCs w:val="22"/>
        </w:rPr>
        <w:t xml:space="preserve">  NO</w:t>
      </w:r>
    </w:p>
    <w:p w14:paraId="0423F949" w14:textId="77777777" w:rsidR="00A12434" w:rsidRPr="00EC1914"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table of contents</w:t>
      </w:r>
      <w:r w:rsidRPr="00EC1914">
        <w:rPr>
          <w:rFonts w:ascii="EMprint" w:hAnsi="EMprint"/>
          <w:b/>
          <w:sz w:val="22"/>
          <w:szCs w:val="22"/>
        </w:rPr>
        <w:t>)</w:t>
      </w:r>
    </w:p>
    <w:p w14:paraId="731F26C7" w14:textId="77777777" w:rsidR="003F0383" w:rsidRPr="00EC1914"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training and compete</w:t>
      </w:r>
      <w:r w:rsidR="00A206A5" w:rsidRPr="00EC1914">
        <w:rPr>
          <w:rFonts w:ascii="EMprint" w:hAnsi="EMprint"/>
          <w:sz w:val="22"/>
          <w:szCs w:val="22"/>
        </w:rPr>
        <w:t xml:space="preserve">ncy assurance program to ensure </w:t>
      </w:r>
      <w:r w:rsidR="004664EB" w:rsidRPr="00EC1914">
        <w:rPr>
          <w:rFonts w:ascii="EMprint" w:hAnsi="EMprint"/>
          <w:sz w:val="22"/>
          <w:szCs w:val="22"/>
        </w:rPr>
        <w:t xml:space="preserve">personnel are qualified to perform this work?          </w:t>
      </w:r>
    </w:p>
    <w:p w14:paraId="12908C20"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EC1914">
        <w:rPr>
          <w:rFonts w:ascii="EMprint" w:hAnsi="EMprint"/>
          <w:sz w:val="22"/>
          <w:szCs w:val="22"/>
        </w:rPr>
        <w:t xml:space="preserve">     </w:t>
      </w:r>
      <w:r w:rsidR="00E33221" w:rsidRPr="00EC1914">
        <w:rPr>
          <w:rFonts w:ascii="EMprint" w:hAnsi="EMprint"/>
          <w:sz w:val="22"/>
          <w:szCs w:val="22"/>
        </w:rPr>
        <w:t xml:space="preserve"> </w:t>
      </w:r>
      <w:r w:rsidR="00B34A33" w:rsidRPr="00EC1914">
        <w:rPr>
          <w:rFonts w:ascii="EMprint" w:hAnsi="EMprint"/>
          <w:sz w:val="22"/>
          <w:szCs w:val="22"/>
        </w:rPr>
        <w:fldChar w:fldCharType="begin">
          <w:ffData>
            <w:name w:val="Check17"/>
            <w:enabled/>
            <w:calcOnExit w:val="0"/>
            <w:checkBox>
              <w:sizeAuto/>
              <w:default w:val="0"/>
            </w:checkBox>
          </w:ffData>
        </w:fldChar>
      </w:r>
      <w:bookmarkStart w:id="6" w:name="Check17"/>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6"/>
      <w:r w:rsidR="00B34A33" w:rsidRPr="00EC1914">
        <w:rPr>
          <w:rFonts w:ascii="EMprint" w:hAnsi="EMprint"/>
          <w:sz w:val="22"/>
          <w:szCs w:val="22"/>
        </w:rPr>
        <w:t xml:space="preserve">  YES  </w:t>
      </w:r>
      <w:r w:rsidR="00E33221" w:rsidRPr="00EC1914">
        <w:rPr>
          <w:rFonts w:ascii="EMprint" w:hAnsi="EMprint"/>
          <w:sz w:val="22"/>
          <w:szCs w:val="22"/>
        </w:rPr>
        <w:t xml:space="preserve">   </w:t>
      </w:r>
      <w:r w:rsidR="00B86C5A"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18"/>
            <w:enabled/>
            <w:calcOnExit w:val="0"/>
            <w:checkBox>
              <w:sizeAuto/>
              <w:default w:val="0"/>
            </w:checkBox>
          </w:ffData>
        </w:fldChar>
      </w:r>
      <w:bookmarkStart w:id="7" w:name="Check18"/>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7"/>
      <w:r w:rsidR="00B34A33" w:rsidRPr="00EC1914">
        <w:rPr>
          <w:rFonts w:ascii="EMprint" w:hAnsi="EMprint"/>
          <w:sz w:val="22"/>
          <w:szCs w:val="22"/>
        </w:rPr>
        <w:t xml:space="preserve">  NO</w:t>
      </w:r>
      <w:r w:rsidR="00B34A33" w:rsidRPr="00EC1914">
        <w:rPr>
          <w:rFonts w:ascii="EMprint" w:hAnsi="EMprint"/>
          <w:sz w:val="22"/>
          <w:szCs w:val="22"/>
        </w:rPr>
        <w:tab/>
      </w:r>
      <w:r w:rsidR="00B34A33" w:rsidRPr="00EC1914">
        <w:rPr>
          <w:rFonts w:ascii="EMprint" w:hAnsi="EMprint"/>
          <w:sz w:val="22"/>
          <w:szCs w:val="22"/>
        </w:rPr>
        <w:tab/>
      </w:r>
    </w:p>
    <w:p w14:paraId="4E5C55A1" w14:textId="77777777" w:rsidR="00A12434" w:rsidRPr="00EC1914"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p>
    <w:p w14:paraId="474DEF8F"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 you have a maintenance program that ensures your equipment is safe and fit for purpose?</w:t>
      </w:r>
      <w:r w:rsidRPr="00EC1914">
        <w:rPr>
          <w:rFonts w:ascii="EMprint" w:hAnsi="EMprint"/>
          <w:sz w:val="22"/>
          <w:szCs w:val="22"/>
        </w:rPr>
        <w:tab/>
      </w:r>
    </w:p>
    <w:p w14:paraId="13EC1446"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004664EB" w:rsidRPr="00EC1914">
        <w:rPr>
          <w:rFonts w:ascii="EMprint" w:hAnsi="EMprint"/>
          <w:b/>
          <w:sz w:val="22"/>
          <w:szCs w:val="22"/>
        </w:rPr>
        <w:t>(</w:t>
      </w:r>
      <w:r w:rsidRPr="00EC1914">
        <w:rPr>
          <w:rFonts w:ascii="EMprint" w:hAnsi="EMprint"/>
          <w:b/>
          <w:sz w:val="22"/>
          <w:szCs w:val="22"/>
        </w:rPr>
        <w:t>Please provide a recent i</w:t>
      </w:r>
      <w:r w:rsidR="00744135" w:rsidRPr="00EC1914">
        <w:rPr>
          <w:rFonts w:ascii="EMprint" w:hAnsi="EMprint"/>
          <w:b/>
          <w:sz w:val="22"/>
          <w:szCs w:val="22"/>
        </w:rPr>
        <w:t>nspection or maintenance report</w:t>
      </w:r>
      <w:r w:rsidR="004664EB" w:rsidRPr="00EC1914">
        <w:rPr>
          <w:rFonts w:ascii="EMprint" w:hAnsi="EMprint"/>
          <w:b/>
          <w:sz w:val="22"/>
          <w:szCs w:val="22"/>
        </w:rPr>
        <w:t>)</w:t>
      </w:r>
      <w:r w:rsidR="00744135" w:rsidRPr="00EC1914">
        <w:rPr>
          <w:rFonts w:ascii="EMprint" w:hAnsi="EMprint"/>
          <w:b/>
          <w:sz w:val="22"/>
          <w:szCs w:val="22"/>
        </w:rPr>
        <w:t xml:space="preserve"> </w:t>
      </w:r>
      <w:r w:rsidR="003F0383" w:rsidRPr="00EC1914">
        <w:rPr>
          <w:rFonts w:ascii="EMprint" w:hAnsi="EMprint"/>
          <w:sz w:val="22"/>
          <w:szCs w:val="22"/>
        </w:rPr>
        <w:t xml:space="preserve">      </w:t>
      </w:r>
      <w:r w:rsidR="00744135" w:rsidRPr="00EC1914">
        <w:rPr>
          <w:rFonts w:ascii="EMprint" w:hAnsi="EMprint"/>
          <w:sz w:val="22"/>
          <w:szCs w:val="22"/>
        </w:rPr>
        <w:t xml:space="preserve">                               </w:t>
      </w:r>
      <w:r w:rsidR="003F0383" w:rsidRPr="00EC1914">
        <w:rPr>
          <w:rFonts w:ascii="EMprint" w:hAnsi="EMprint"/>
          <w:sz w:val="22"/>
          <w:szCs w:val="22"/>
        </w:rPr>
        <w:t xml:space="preserve"> </w:t>
      </w:r>
      <w:r w:rsidR="003F0383" w:rsidRPr="00EC1914">
        <w:rPr>
          <w:rFonts w:ascii="EMprint" w:hAnsi="EMprint"/>
          <w:sz w:val="22"/>
          <w:szCs w:val="22"/>
        </w:rPr>
        <w:fldChar w:fldCharType="begin">
          <w:ffData>
            <w:name w:val="Check19"/>
            <w:enabled/>
            <w:calcOnExit w:val="0"/>
            <w:checkBox>
              <w:sizeAuto/>
              <w:default w:val="0"/>
            </w:checkBox>
          </w:ffData>
        </w:fldChar>
      </w:r>
      <w:bookmarkStart w:id="8" w:name="Check19"/>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8"/>
      <w:r w:rsidR="003F0383" w:rsidRPr="00EC1914">
        <w:rPr>
          <w:rFonts w:ascii="EMprint" w:hAnsi="EMprint"/>
          <w:sz w:val="22"/>
          <w:szCs w:val="22"/>
        </w:rPr>
        <w:t xml:space="preserve">  YES      </w:t>
      </w:r>
      <w:r w:rsidR="00B86C5A" w:rsidRPr="00EC1914">
        <w:rPr>
          <w:rFonts w:ascii="EMprint" w:hAnsi="EMprint"/>
          <w:sz w:val="22"/>
          <w:szCs w:val="22"/>
        </w:rPr>
        <w:t xml:space="preserve"> </w:t>
      </w:r>
      <w:r w:rsidR="003F0383" w:rsidRPr="00EC1914">
        <w:rPr>
          <w:rFonts w:ascii="EMprint" w:hAnsi="EMprint"/>
          <w:sz w:val="22"/>
          <w:szCs w:val="22"/>
        </w:rPr>
        <w:fldChar w:fldCharType="begin">
          <w:ffData>
            <w:name w:val="Check20"/>
            <w:enabled/>
            <w:calcOnExit w:val="0"/>
            <w:checkBox>
              <w:sizeAuto/>
              <w:default w:val="0"/>
            </w:checkBox>
          </w:ffData>
        </w:fldChar>
      </w:r>
      <w:bookmarkStart w:id="9" w:name="Check20"/>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9"/>
      <w:r w:rsidR="003F0383" w:rsidRPr="00EC1914">
        <w:rPr>
          <w:rFonts w:ascii="EMprint" w:hAnsi="EMprint"/>
          <w:sz w:val="22"/>
          <w:szCs w:val="22"/>
        </w:rPr>
        <w:t xml:space="preserve">  NO</w:t>
      </w:r>
    </w:p>
    <w:p w14:paraId="62D2744E"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an Alcohol and Drug Policy?</w:t>
      </w:r>
      <w:r w:rsidRPr="00EC1914">
        <w:rPr>
          <w:rFonts w:ascii="EMprint" w:hAnsi="EMprint"/>
          <w:sz w:val="22"/>
          <w:szCs w:val="22"/>
        </w:rPr>
        <w:tab/>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21"/>
            <w:enabled/>
            <w:calcOnExit w:val="0"/>
            <w:checkBox>
              <w:sizeAuto/>
              <w:default w:val="0"/>
            </w:checkBox>
          </w:ffData>
        </w:fldChar>
      </w:r>
      <w:bookmarkStart w:id="10" w:name="Check2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0"/>
      <w:r w:rsidRPr="00EC1914">
        <w:rPr>
          <w:rFonts w:ascii="EMprint" w:hAnsi="EMprint"/>
          <w:sz w:val="22"/>
          <w:szCs w:val="22"/>
        </w:rPr>
        <w:t xml:space="preserve">  YES       </w:t>
      </w:r>
      <w:r w:rsidRPr="00EC1914">
        <w:rPr>
          <w:rFonts w:ascii="EMprint" w:hAnsi="EMprint"/>
          <w:sz w:val="22"/>
          <w:szCs w:val="22"/>
        </w:rPr>
        <w:fldChar w:fldCharType="begin">
          <w:ffData>
            <w:name w:val="Check22"/>
            <w:enabled/>
            <w:calcOnExit w:val="0"/>
            <w:checkBox>
              <w:sizeAuto/>
              <w:default w:val="0"/>
            </w:checkBox>
          </w:ffData>
        </w:fldChar>
      </w:r>
      <w:bookmarkStart w:id="11" w:name="Check2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1"/>
      <w:r w:rsidRPr="00EC1914">
        <w:rPr>
          <w:rFonts w:ascii="EMprint" w:hAnsi="EMprint"/>
          <w:sz w:val="22"/>
          <w:szCs w:val="22"/>
        </w:rPr>
        <w:t xml:space="preserve">  NO</w:t>
      </w:r>
    </w:p>
    <w:p w14:paraId="1C464FE8" w14:textId="77777777" w:rsidR="00B34A33" w:rsidRPr="00EC1914"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Alcohol and Drug Policy</w:t>
      </w:r>
      <w:r w:rsidRPr="00EC1914">
        <w:rPr>
          <w:rFonts w:ascii="EMprint" w:hAnsi="EMprint"/>
          <w:b/>
          <w:sz w:val="22"/>
          <w:szCs w:val="22"/>
        </w:rPr>
        <w:t>)</w:t>
      </w:r>
      <w:r w:rsidR="00B34A33" w:rsidRPr="00EC1914">
        <w:rPr>
          <w:rFonts w:ascii="EMprint" w:hAnsi="EMprint"/>
          <w:b/>
          <w:sz w:val="22"/>
          <w:szCs w:val="22"/>
        </w:rPr>
        <w:t xml:space="preserve"> </w:t>
      </w:r>
    </w:p>
    <w:p w14:paraId="50744282"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EC1914"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sidRPr="00EC1914">
        <w:rPr>
          <w:rFonts w:ascii="EMprint" w:hAnsi="EMprint"/>
          <w:sz w:val="22"/>
          <w:szCs w:val="22"/>
        </w:rPr>
        <w:t>7)</w:t>
      </w:r>
      <w:r w:rsidR="003F0383" w:rsidRPr="00EC1914">
        <w:rPr>
          <w:rFonts w:ascii="EMprint" w:hAnsi="EMprint"/>
          <w:sz w:val="22"/>
          <w:szCs w:val="22"/>
        </w:rPr>
        <w:t xml:space="preserve">    </w:t>
      </w:r>
      <w:r w:rsidR="00A12434" w:rsidRPr="00EC1914">
        <w:rPr>
          <w:rFonts w:ascii="EMprint" w:hAnsi="EMprint"/>
          <w:sz w:val="22"/>
          <w:szCs w:val="22"/>
        </w:rPr>
        <w:t>D</w:t>
      </w:r>
      <w:r w:rsidR="00B34A33" w:rsidRPr="00EC1914">
        <w:rPr>
          <w:rFonts w:ascii="EMprint" w:hAnsi="EMprint"/>
          <w:sz w:val="22"/>
          <w:szCs w:val="22"/>
        </w:rPr>
        <w:t xml:space="preserve">o you have an Environmental/Waste Management Policy?  </w:t>
      </w:r>
      <w:r w:rsidR="00A12434" w:rsidRPr="00EC1914">
        <w:rPr>
          <w:rFonts w:ascii="EMprint" w:hAnsi="EMprint"/>
          <w:sz w:val="22"/>
          <w:szCs w:val="22"/>
        </w:rPr>
        <w:t xml:space="preserve">          </w:t>
      </w:r>
      <w:r w:rsidR="003F0383" w:rsidRPr="00EC1914">
        <w:rPr>
          <w:rFonts w:ascii="EMprint" w:hAnsi="EMprint"/>
          <w:sz w:val="22"/>
          <w:szCs w:val="22"/>
        </w:rPr>
        <w:t xml:space="preserve">                         </w:t>
      </w:r>
      <w:r w:rsidR="00A12434"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23"/>
            <w:enabled/>
            <w:calcOnExit w:val="0"/>
            <w:checkBox>
              <w:sizeAuto/>
              <w:default w:val="0"/>
            </w:checkBox>
          </w:ffData>
        </w:fldChar>
      </w:r>
      <w:bookmarkStart w:id="12" w:name="Check23"/>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2"/>
      <w:r w:rsidR="00A12434" w:rsidRPr="00EC1914">
        <w:rPr>
          <w:rFonts w:ascii="EMprint" w:hAnsi="EMprint"/>
          <w:sz w:val="22"/>
          <w:szCs w:val="22"/>
        </w:rPr>
        <w:t xml:space="preserve">  YES  </w:t>
      </w:r>
      <w:r w:rsidR="00B34A33" w:rsidRPr="00EC1914">
        <w:rPr>
          <w:rFonts w:ascii="EMprint" w:hAnsi="EMprint"/>
          <w:sz w:val="22"/>
          <w:szCs w:val="22"/>
        </w:rPr>
        <w:t xml:space="preserve">  </w:t>
      </w:r>
      <w:r w:rsidR="003F0383" w:rsidRPr="00EC1914">
        <w:rPr>
          <w:rFonts w:ascii="EMprint" w:hAnsi="EMprint"/>
          <w:sz w:val="22"/>
          <w:szCs w:val="22"/>
        </w:rPr>
        <w:t xml:space="preserve">  </w:t>
      </w:r>
      <w:r w:rsidR="00B34A33" w:rsidRPr="00EC1914">
        <w:rPr>
          <w:rFonts w:ascii="EMprint" w:hAnsi="EMprint"/>
          <w:sz w:val="22"/>
          <w:szCs w:val="22"/>
        </w:rPr>
        <w:fldChar w:fldCharType="begin">
          <w:ffData>
            <w:name w:val="Check24"/>
            <w:enabled/>
            <w:calcOnExit w:val="0"/>
            <w:checkBox>
              <w:sizeAuto/>
              <w:default w:val="0"/>
            </w:checkBox>
          </w:ffData>
        </w:fldChar>
      </w:r>
      <w:bookmarkStart w:id="13" w:name="Check24"/>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3"/>
      <w:r w:rsidR="00B34A33" w:rsidRPr="00EC1914">
        <w:rPr>
          <w:rFonts w:ascii="EMprint" w:hAnsi="EMprint"/>
          <w:sz w:val="22"/>
          <w:szCs w:val="22"/>
        </w:rPr>
        <w:t xml:space="preserve"> NO</w:t>
      </w:r>
      <w:r w:rsidR="00A12434" w:rsidRPr="00EC1914">
        <w:rPr>
          <w:rFonts w:ascii="EMprint" w:hAnsi="EMprint"/>
          <w:sz w:val="22"/>
          <w:szCs w:val="22"/>
        </w:rPr>
        <w:t xml:space="preserve">  </w:t>
      </w:r>
    </w:p>
    <w:p w14:paraId="2AC9F50E" w14:textId="77777777" w:rsidR="00B34A33" w:rsidRPr="00EC1914"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EC1914">
        <w:rPr>
          <w:rFonts w:ascii="EMprint" w:hAnsi="EMprint"/>
          <w:b/>
          <w:sz w:val="22"/>
          <w:szCs w:val="22"/>
        </w:rPr>
        <w:t xml:space="preserve">         </w:t>
      </w:r>
      <w:r w:rsidR="00A206A5" w:rsidRPr="00EC1914">
        <w:rPr>
          <w:rFonts w:ascii="EMprint" w:hAnsi="EMprint"/>
          <w:b/>
          <w:sz w:val="22"/>
          <w:szCs w:val="22"/>
        </w:rPr>
        <w:t>(</w:t>
      </w:r>
      <w:r w:rsidR="003F0383" w:rsidRPr="00EC1914">
        <w:rPr>
          <w:rFonts w:ascii="EMprint" w:hAnsi="EMprint"/>
          <w:b/>
          <w:sz w:val="22"/>
          <w:szCs w:val="22"/>
        </w:rPr>
        <w:t xml:space="preserve">Please provide a copy </w:t>
      </w:r>
      <w:r w:rsidR="00A206A5" w:rsidRPr="00EC1914">
        <w:rPr>
          <w:rFonts w:ascii="EMprint" w:hAnsi="EMprint"/>
          <w:b/>
          <w:sz w:val="22"/>
          <w:szCs w:val="22"/>
        </w:rPr>
        <w:t>of your latest policy)</w:t>
      </w:r>
      <w:r w:rsidR="003F0383" w:rsidRPr="00EC1914">
        <w:rPr>
          <w:rFonts w:ascii="EMprint" w:hAnsi="EMprint"/>
          <w:b/>
          <w:sz w:val="22"/>
          <w:szCs w:val="22"/>
        </w:rPr>
        <w:t xml:space="preserve">                     </w:t>
      </w:r>
    </w:p>
    <w:p w14:paraId="20CAF2F4" w14:textId="77777777" w:rsidR="003F0383" w:rsidRPr="00EC1914"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EC1914"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62C1499"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641EDE76" w14:textId="2907D46A" w:rsidR="00EC1914" w:rsidRDefault="00EC1914">
      <w:pPr>
        <w:rPr>
          <w:rFonts w:ascii="EMprint" w:hAnsi="EMprint"/>
          <w:sz w:val="22"/>
          <w:szCs w:val="22"/>
        </w:rPr>
      </w:pPr>
      <w:r>
        <w:rPr>
          <w:rFonts w:ascii="EMprint" w:hAnsi="EMprint"/>
          <w:sz w:val="22"/>
          <w:szCs w:val="22"/>
        </w:rPr>
        <w:br w:type="page"/>
      </w:r>
    </w:p>
    <w:p w14:paraId="2C6CB868"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F494D81" w14:textId="77777777" w:rsidR="00E87795" w:rsidRPr="00EC1914" w:rsidRDefault="004B4DCD" w:rsidP="003F0383">
      <w:pPr>
        <w:tabs>
          <w:tab w:val="left" w:pos="0"/>
          <w:tab w:val="left" w:pos="270"/>
          <w:tab w:val="left" w:pos="2160"/>
          <w:tab w:val="left" w:pos="6480"/>
          <w:tab w:val="left" w:pos="7920"/>
        </w:tabs>
        <w:spacing w:after="80"/>
        <w:ind w:left="1440" w:right="280" w:hanging="1440"/>
        <w:jc w:val="both"/>
        <w:rPr>
          <w:rFonts w:ascii="EMprint" w:hAnsi="EMprint"/>
          <w:sz w:val="22"/>
          <w:szCs w:val="22"/>
        </w:rPr>
      </w:pPr>
      <w:r w:rsidRPr="00EC1914">
        <w:rPr>
          <w:rFonts w:ascii="EMprint" w:hAnsi="EMprint"/>
          <w:sz w:val="22"/>
          <w:szCs w:val="22"/>
        </w:rPr>
        <w:tab/>
      </w:r>
    </w:p>
    <w:p w14:paraId="0A2F1247" w14:textId="25D16F6A" w:rsidR="00E87795" w:rsidRPr="00EC1914" w:rsidRDefault="00145619" w:rsidP="00E87795">
      <w:pPr>
        <w:jc w:val="center"/>
        <w:rPr>
          <w:rFonts w:ascii="EMprint" w:hAnsi="EMprint"/>
          <w:sz w:val="22"/>
          <w:szCs w:val="22"/>
        </w:rPr>
      </w:pPr>
      <w:r w:rsidRPr="00EC1914">
        <w:rPr>
          <w:rFonts w:ascii="EMprint" w:hAnsi="EMprint"/>
          <w:noProof/>
          <w:sz w:val="22"/>
          <w:szCs w:val="22"/>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sidRPr="00EC1914">
        <w:rPr>
          <w:rFonts w:ascii="EMprint" w:hAnsi="EMprint"/>
          <w:sz w:val="22"/>
          <w:szCs w:val="22"/>
        </w:rPr>
        <w:t>Injury Classification Definitions</w:t>
      </w:r>
    </w:p>
    <w:p w14:paraId="4ADCDB0D" w14:textId="77777777" w:rsidR="00E87795" w:rsidRPr="00EC1914" w:rsidRDefault="00E87795" w:rsidP="00E87795">
      <w:pPr>
        <w:jc w:val="center"/>
        <w:rPr>
          <w:rFonts w:ascii="EMprint" w:hAnsi="EMprint"/>
          <w:sz w:val="22"/>
          <w:szCs w:val="22"/>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rsidRPr="00EC1914" w14:paraId="34FA7F76" w14:textId="77777777" w:rsidTr="008740B2">
        <w:tc>
          <w:tcPr>
            <w:tcW w:w="7285" w:type="dxa"/>
          </w:tcPr>
          <w:p w14:paraId="15CC507A" w14:textId="39C29B22"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Recordable Injury includes the following:</w:t>
            </w:r>
          </w:p>
          <w:p w14:paraId="3D779EC0" w14:textId="069AF60A"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Treatment</w:t>
            </w:r>
          </w:p>
          <w:p w14:paraId="2B1D7BF8" w14:textId="7646242E"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Lost time or Restricted Work</w:t>
            </w:r>
          </w:p>
          <w:p w14:paraId="3645B2BB" w14:textId="00FE7914" w:rsidR="008740B2" w:rsidRPr="00EC1914" w:rsidRDefault="008740B2" w:rsidP="008740B2">
            <w:pPr>
              <w:rPr>
                <w:rFonts w:ascii="EMprint" w:hAnsi="EMprint"/>
                <w:bCs/>
                <w:color w:val="FF0000"/>
                <w:sz w:val="22"/>
                <w:szCs w:val="22"/>
              </w:rPr>
            </w:pPr>
            <w:r w:rsidRPr="00EC1914">
              <w:rPr>
                <w:rFonts w:ascii="EMprint" w:hAnsi="EMprint"/>
                <w:bCs/>
                <w:color w:val="FF0000"/>
                <w:sz w:val="22"/>
                <w:szCs w:val="22"/>
              </w:rPr>
              <w:t>Medical Treatment means the management and care of a patient to combat disease or disorder.</w:t>
            </w:r>
          </w:p>
          <w:p w14:paraId="2AE680A2"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not include the following:</w:t>
            </w:r>
          </w:p>
          <w:p w14:paraId="67E19261"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Visits to a physician or other licensed health care professional solely for observation or counseling.</w:t>
            </w:r>
          </w:p>
          <w:p w14:paraId="53B970A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The conduct of diagnostic procedures such as x-rays and blood tests, including the administration of prescription medications used solely for diagnostic purposes (e.g., eye drops to dilate pupils).</w:t>
            </w:r>
          </w:p>
          <w:p w14:paraId="0C2463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include the following:</w:t>
            </w:r>
          </w:p>
          <w:p w14:paraId="547ECE43" w14:textId="31806826"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Using simple massages (physical therapy or chiropractic treatment).</w:t>
            </w:r>
          </w:p>
          <w:p w14:paraId="4BCF06B9" w14:textId="7A9FA5B4"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Significant diagnosed injuries and illnesses. That is, work-related cases involving cancer, chronic irreversible disease, a fractured or cracked bone, or a punctured eardrum must always be recorded under the general criteria at the time of diagnosis by a physician or other health care professional.</w:t>
            </w:r>
          </w:p>
          <w:p w14:paraId="6041C9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All work-related needle stick injuries and cuts from sharp objects that are contaminated with another person's blood or other potentially infectious material.</w:t>
            </w:r>
          </w:p>
          <w:p w14:paraId="56E52C07"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removal above first aid criteria.</w:t>
            </w:r>
          </w:p>
          <w:p w14:paraId="30D6F69D"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Cases involving hearing loss.</w:t>
            </w:r>
          </w:p>
          <w:p w14:paraId="41BFB85B"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Pr="00EC1914" w:rsidRDefault="008740B2" w:rsidP="008740B2">
            <w:pPr>
              <w:ind w:left="360"/>
              <w:rPr>
                <w:rFonts w:ascii="EMprint" w:hAnsi="EMprint"/>
                <w:sz w:val="22"/>
                <w:szCs w:val="22"/>
              </w:rPr>
            </w:pPr>
          </w:p>
        </w:tc>
        <w:tc>
          <w:tcPr>
            <w:tcW w:w="7380" w:type="dxa"/>
          </w:tcPr>
          <w:p w14:paraId="7D83407F"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EC1914" w:rsidRDefault="008740B2" w:rsidP="005B5CE6">
            <w:pPr>
              <w:rPr>
                <w:rFonts w:ascii="EMprint" w:hAnsi="EMprint"/>
                <w:bCs/>
                <w:sz w:val="22"/>
                <w:szCs w:val="22"/>
              </w:rPr>
            </w:pPr>
            <w:r w:rsidRPr="00EC1914">
              <w:rPr>
                <w:rFonts w:ascii="EMprint" w:hAnsi="EMprint"/>
                <w:bCs/>
                <w:sz w:val="22"/>
                <w:szCs w:val="22"/>
              </w:rPr>
              <w:t>Restricted work occurs when as the result of a work-related injury or illness:</w:t>
            </w:r>
          </w:p>
          <w:p w14:paraId="66741A4C" w14:textId="7B0190BB"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performing, (or a physician or other health care professional recommends that the worker not perform) one or more of the routine functions of their job, OR</w:t>
            </w:r>
          </w:p>
          <w:p w14:paraId="0F21C15C" w14:textId="77777777"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EC1914" w:rsidRDefault="008740B2" w:rsidP="005B5CE6">
            <w:pPr>
              <w:rPr>
                <w:rFonts w:ascii="EMprint" w:hAnsi="EMprint"/>
                <w:sz w:val="22"/>
                <w:szCs w:val="22"/>
              </w:rPr>
            </w:pPr>
            <w:r w:rsidRPr="00EC1914">
              <w:rPr>
                <w:rFonts w:ascii="EMprint" w:hAnsi="EMprint"/>
                <w:sz w:val="22"/>
                <w:szCs w:val="22"/>
              </w:rPr>
              <w:t>* "Routine Functions" are those work activities the worker regularly performs at least once per week.</w:t>
            </w:r>
          </w:p>
          <w:p w14:paraId="2F591109" w14:textId="77777777" w:rsidR="008740B2" w:rsidRPr="00EC1914" w:rsidRDefault="008740B2" w:rsidP="005B5CE6">
            <w:pPr>
              <w:rPr>
                <w:rFonts w:ascii="EMprint" w:hAnsi="EMprint"/>
                <w:sz w:val="22"/>
                <w:szCs w:val="22"/>
              </w:rPr>
            </w:pPr>
            <w:r w:rsidRPr="00EC1914">
              <w:rPr>
                <w:rFonts w:ascii="EMprint" w:hAnsi="EMprint"/>
                <w:sz w:val="22"/>
                <w:szCs w:val="22"/>
              </w:rPr>
              <w:t>* Do not record cases where the injured or ill worker produces fewer goods or services than he or she would have produced prior to the injury or illness but otherwise performs all of the routine functions of his or her work.</w:t>
            </w:r>
          </w:p>
          <w:p w14:paraId="06EF6150" w14:textId="77777777" w:rsidR="008740B2" w:rsidRPr="00EC1914" w:rsidRDefault="008740B2" w:rsidP="005B5CE6">
            <w:pPr>
              <w:rPr>
                <w:rFonts w:ascii="EMprint" w:hAnsi="EMprint"/>
                <w:sz w:val="22"/>
                <w:szCs w:val="22"/>
              </w:rPr>
            </w:pPr>
            <w:r w:rsidRPr="00EC1914">
              <w:rPr>
                <w:rFonts w:ascii="EMprint" w:hAnsi="EMprint"/>
                <w:sz w:val="22"/>
                <w:szCs w:val="22"/>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EC1914" w:rsidRDefault="008740B2" w:rsidP="005B5CE6">
            <w:pPr>
              <w:numPr>
                <w:ilvl w:val="0"/>
                <w:numId w:val="25"/>
              </w:numPr>
              <w:rPr>
                <w:rFonts w:ascii="EMprint" w:hAnsi="EMprint"/>
                <w:sz w:val="22"/>
                <w:szCs w:val="22"/>
              </w:rPr>
            </w:pPr>
            <w:r w:rsidRPr="00EC1914">
              <w:rPr>
                <w:rFonts w:ascii="EMprint" w:hAnsi="EMprint"/>
                <w:sz w:val="22"/>
                <w:szCs w:val="22"/>
              </w:rPr>
              <w:t>If the follow-up investigation indicates that the restriction does prevent the worker from either performing his or her routine job function or from working all of his or her normally assigned work shift, or if no follow-up investigation is made, then the case should be recorded.</w:t>
            </w:r>
          </w:p>
          <w:p w14:paraId="27064D1C" w14:textId="77777777" w:rsidR="008740B2" w:rsidRPr="00EC1914" w:rsidRDefault="008740B2" w:rsidP="005B5CE6">
            <w:pPr>
              <w:rPr>
                <w:rFonts w:ascii="EMprint" w:hAnsi="EMprint"/>
                <w:sz w:val="22"/>
                <w:szCs w:val="22"/>
              </w:rPr>
            </w:pPr>
            <w:r w:rsidRPr="00EC1914">
              <w:rPr>
                <w:rFonts w:ascii="EMprint" w:hAnsi="EMprint"/>
                <w:sz w:val="22"/>
                <w:szCs w:val="22"/>
              </w:rPr>
              <w:t>* Work restrictions recommended by a physician or health care professional are recordable even if the worker does not follow the restrictions.</w:t>
            </w:r>
          </w:p>
          <w:p w14:paraId="6FB12591" w14:textId="2FDB5602" w:rsidR="008740B2" w:rsidRPr="00EC1914" w:rsidRDefault="008740B2" w:rsidP="00A206A5">
            <w:pPr>
              <w:rPr>
                <w:rFonts w:ascii="EMprint" w:hAnsi="EMprint"/>
                <w:sz w:val="22"/>
                <w:szCs w:val="22"/>
              </w:rPr>
            </w:pPr>
            <w:r w:rsidRPr="00EC1914">
              <w:rPr>
                <w:rFonts w:ascii="EMprint" w:hAnsi="EMprint"/>
                <w:sz w:val="22"/>
                <w:szCs w:val="22"/>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EC1914" w:rsidRDefault="008740B2" w:rsidP="00A206A5">
            <w:pPr>
              <w:rPr>
                <w:rFonts w:ascii="EMprint" w:hAnsi="EMprint"/>
                <w:sz w:val="22"/>
                <w:szCs w:val="22"/>
              </w:rPr>
            </w:pPr>
          </w:p>
        </w:tc>
      </w:tr>
    </w:tbl>
    <w:p w14:paraId="08F8AD6F" w14:textId="77777777" w:rsidR="00E87795" w:rsidRPr="00EC1914" w:rsidRDefault="00E87795" w:rsidP="00E87795">
      <w:pPr>
        <w:rPr>
          <w:rFonts w:ascii="EMprint" w:hAnsi="EMprint"/>
          <w:sz w:val="22"/>
          <w:szCs w:val="22"/>
        </w:rPr>
      </w:pPr>
      <w:r w:rsidRPr="00EC1914">
        <w:rPr>
          <w:rFonts w:ascii="EMprint" w:hAnsi="EMprint"/>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EC1914" w14:paraId="2FB84D95" w14:textId="77777777" w:rsidTr="008740B2">
        <w:tc>
          <w:tcPr>
            <w:tcW w:w="7285" w:type="dxa"/>
          </w:tcPr>
          <w:p w14:paraId="47222D73" w14:textId="77777777" w:rsidR="008740B2" w:rsidRPr="00EC1914" w:rsidRDefault="008740B2" w:rsidP="005B5CE6">
            <w:pPr>
              <w:rPr>
                <w:rFonts w:ascii="EMprint" w:hAnsi="EMprint"/>
                <w:bCs/>
                <w:color w:val="FF0000"/>
                <w:sz w:val="22"/>
                <w:szCs w:val="22"/>
              </w:rPr>
            </w:pPr>
            <w:r w:rsidRPr="00EC1914">
              <w:rPr>
                <w:rFonts w:ascii="EMprint" w:hAnsi="EMprint"/>
                <w:sz w:val="22"/>
                <w:szCs w:val="22"/>
              </w:rPr>
              <w:lastRenderedPageBreak/>
              <w:br w:type="page"/>
            </w:r>
            <w:r w:rsidRPr="00EC1914">
              <w:rPr>
                <w:rFonts w:ascii="EMprint" w:hAnsi="EMprint"/>
                <w:bCs/>
                <w:color w:val="FF0000"/>
                <w:sz w:val="22"/>
                <w:szCs w:val="22"/>
              </w:rPr>
              <w:t>Lost Time Incident is any work-related injury or illness, which result in at least one lost workday after the day of the incident.</w:t>
            </w:r>
          </w:p>
          <w:p w14:paraId="0536827A"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work day or not, only whether the person was able to work on that day).</w:t>
            </w:r>
          </w:p>
          <w:p w14:paraId="173832CD"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An injury or illness in which the worker is unable to work is classified as Lost Time if the individual takes unscheduled vacation on the day following the day of the injury or illness.</w:t>
            </w:r>
          </w:p>
          <w:p w14:paraId="1785207A"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Working at home is not an acceptable alternative unless performing the work at home would be considered "normal and customary".  To be "normal and customary", the worker must have a previous history of being paid to work at home.</w:t>
            </w:r>
          </w:p>
          <w:p w14:paraId="693BA77C" w14:textId="77777777" w:rsidR="008740B2" w:rsidRPr="00EC1914" w:rsidRDefault="008740B2" w:rsidP="005B5CE6">
            <w:pPr>
              <w:rPr>
                <w:rFonts w:ascii="EMprint" w:hAnsi="EMprint"/>
                <w:sz w:val="22"/>
                <w:szCs w:val="22"/>
              </w:rPr>
            </w:pPr>
          </w:p>
          <w:p w14:paraId="30951E9C" w14:textId="77777777" w:rsidR="008740B2" w:rsidRPr="00EC1914" w:rsidRDefault="008740B2" w:rsidP="005B5CE6">
            <w:pPr>
              <w:rPr>
                <w:rFonts w:ascii="EMprint" w:hAnsi="EMprint"/>
                <w:sz w:val="22"/>
                <w:szCs w:val="22"/>
              </w:rPr>
            </w:pPr>
          </w:p>
          <w:p w14:paraId="63C402FD" w14:textId="77777777" w:rsidR="008740B2" w:rsidRPr="00EC1914" w:rsidRDefault="008740B2" w:rsidP="005B5CE6">
            <w:pPr>
              <w:rPr>
                <w:rFonts w:ascii="EMprint" w:hAnsi="EMprint"/>
                <w:sz w:val="22"/>
                <w:szCs w:val="22"/>
              </w:rPr>
            </w:pPr>
          </w:p>
          <w:p w14:paraId="71B38637" w14:textId="77777777" w:rsidR="008740B2" w:rsidRPr="00EC1914" w:rsidRDefault="008740B2" w:rsidP="005B5CE6">
            <w:pPr>
              <w:rPr>
                <w:rFonts w:ascii="EMprint" w:hAnsi="EMprint"/>
                <w:sz w:val="22"/>
                <w:szCs w:val="22"/>
              </w:rPr>
            </w:pPr>
          </w:p>
          <w:p w14:paraId="0F30D1D0" w14:textId="77777777" w:rsidR="008740B2" w:rsidRPr="00EC1914" w:rsidRDefault="008740B2" w:rsidP="005B5CE6">
            <w:pPr>
              <w:rPr>
                <w:rFonts w:ascii="EMprint" w:hAnsi="EMprint"/>
                <w:sz w:val="22"/>
                <w:szCs w:val="22"/>
              </w:rPr>
            </w:pPr>
          </w:p>
          <w:p w14:paraId="5EEDC658" w14:textId="77777777" w:rsidR="008740B2" w:rsidRPr="00EC1914" w:rsidRDefault="008740B2" w:rsidP="005B5CE6">
            <w:pPr>
              <w:rPr>
                <w:rFonts w:ascii="EMprint" w:hAnsi="EMprint"/>
                <w:sz w:val="22"/>
                <w:szCs w:val="22"/>
              </w:rPr>
            </w:pPr>
          </w:p>
          <w:p w14:paraId="62DEF722" w14:textId="77777777" w:rsidR="008740B2" w:rsidRPr="00EC1914" w:rsidRDefault="008740B2" w:rsidP="005B5CE6">
            <w:pPr>
              <w:rPr>
                <w:rFonts w:ascii="EMprint" w:hAnsi="EMprint"/>
                <w:sz w:val="22"/>
                <w:szCs w:val="22"/>
              </w:rPr>
            </w:pPr>
          </w:p>
        </w:tc>
        <w:tc>
          <w:tcPr>
            <w:tcW w:w="6930" w:type="dxa"/>
          </w:tcPr>
          <w:p w14:paraId="026625DB"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23C6F85C"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All antibiotics including those dispensed as prophylaxis where injury or illness has occurred to the subject individual.  Exceptions:  Dermal applications of Bacitracin, Neosporin, Polysporin, Polymyxin, lodine or similar prescription.</w:t>
            </w:r>
          </w:p>
          <w:p w14:paraId="2332B06F"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Diphenhydramine (Benadryl) greater than 50 milligrams (mg) in a single application.</w:t>
            </w:r>
          </w:p>
          <w:p w14:paraId="6AA756B2"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 xml:space="preserve">All analgesic and nonsteroidal anti-inflammatory medication (NSAID) including:  </w:t>
            </w:r>
          </w:p>
          <w:p w14:paraId="30B5CDFC" w14:textId="77777777" w:rsidR="008740B2" w:rsidRPr="00EC1914" w:rsidRDefault="008740B2" w:rsidP="005B5CE6">
            <w:pPr>
              <w:rPr>
                <w:rFonts w:ascii="EMprint" w:hAnsi="EMprint"/>
                <w:sz w:val="22"/>
                <w:szCs w:val="22"/>
              </w:rPr>
            </w:pPr>
            <w:r w:rsidRPr="00EC1914">
              <w:rPr>
                <w:rFonts w:ascii="EMprint" w:hAnsi="EMprint"/>
                <w:sz w:val="22"/>
                <w:szCs w:val="22"/>
              </w:rPr>
              <w:t>- Ibuprofen (such as Advil</w:t>
            </w:r>
            <w:r w:rsidRPr="00EC1914">
              <w:rPr>
                <w:rFonts w:ascii="EMprint" w:hAnsi="EMprint"/>
                <w:sz w:val="22"/>
                <w:szCs w:val="22"/>
                <w:vertAlign w:val="superscript"/>
              </w:rPr>
              <w:t>TM</w:t>
            </w:r>
            <w:r w:rsidRPr="00EC1914">
              <w:rPr>
                <w:rFonts w:ascii="EMprint" w:hAnsi="EMprint"/>
                <w:sz w:val="22"/>
                <w:szCs w:val="22"/>
              </w:rPr>
              <w:t>) - Greater than 467 mg in a single dose.</w:t>
            </w:r>
          </w:p>
          <w:p w14:paraId="49ABFA23" w14:textId="77777777" w:rsidR="008740B2" w:rsidRPr="00EC1914" w:rsidRDefault="008740B2" w:rsidP="005B5CE6">
            <w:pPr>
              <w:rPr>
                <w:rFonts w:ascii="EMprint" w:hAnsi="EMprint"/>
                <w:sz w:val="22"/>
                <w:szCs w:val="22"/>
              </w:rPr>
            </w:pPr>
            <w:r w:rsidRPr="00EC1914">
              <w:rPr>
                <w:rFonts w:ascii="EMprint" w:hAnsi="EMprint"/>
                <w:sz w:val="22"/>
                <w:szCs w:val="22"/>
              </w:rPr>
              <w:t>- Naproxen Sodium (such as Aleve</w:t>
            </w:r>
            <w:r w:rsidRPr="00EC1914">
              <w:rPr>
                <w:rFonts w:ascii="EMprint" w:hAnsi="EMprint"/>
                <w:sz w:val="22"/>
                <w:szCs w:val="22"/>
                <w:vertAlign w:val="superscript"/>
              </w:rPr>
              <w:t>TM</w:t>
            </w:r>
            <w:r w:rsidRPr="00EC1914">
              <w:rPr>
                <w:rFonts w:ascii="EMprint" w:hAnsi="EMprint"/>
                <w:sz w:val="22"/>
                <w:szCs w:val="22"/>
              </w:rPr>
              <w:t>) - Greater than 220 mg in a single dose.</w:t>
            </w:r>
          </w:p>
          <w:p w14:paraId="65A7F664" w14:textId="77777777" w:rsidR="008740B2" w:rsidRPr="00EC1914" w:rsidRDefault="008740B2" w:rsidP="005B5CE6">
            <w:pPr>
              <w:rPr>
                <w:rFonts w:ascii="EMprint" w:hAnsi="EMprint"/>
                <w:sz w:val="22"/>
                <w:szCs w:val="22"/>
              </w:rPr>
            </w:pPr>
            <w:r w:rsidRPr="00EC1914">
              <w:rPr>
                <w:rFonts w:ascii="EMprint" w:hAnsi="EMprint"/>
                <w:sz w:val="22"/>
                <w:szCs w:val="22"/>
              </w:rPr>
              <w:t>- Ketoprofen (such as Orudis KT</w:t>
            </w:r>
            <w:r w:rsidRPr="00EC1914">
              <w:rPr>
                <w:rFonts w:ascii="EMprint" w:hAnsi="EMprint"/>
                <w:sz w:val="22"/>
                <w:szCs w:val="22"/>
                <w:vertAlign w:val="superscript"/>
              </w:rPr>
              <w:t>TM</w:t>
            </w:r>
            <w:r w:rsidRPr="00EC1914">
              <w:rPr>
                <w:rFonts w:ascii="EMprint" w:hAnsi="EMprint"/>
                <w:sz w:val="22"/>
                <w:szCs w:val="22"/>
              </w:rPr>
              <w:t>) - Greater then 25 mg in a single dose.</w:t>
            </w:r>
          </w:p>
          <w:p w14:paraId="77A446D2" w14:textId="77777777" w:rsidR="008740B2" w:rsidRPr="00EC1914" w:rsidRDefault="008740B2" w:rsidP="005B5CE6">
            <w:pPr>
              <w:rPr>
                <w:rFonts w:ascii="EMprint" w:hAnsi="EMprint"/>
                <w:sz w:val="22"/>
                <w:szCs w:val="22"/>
              </w:rPr>
            </w:pPr>
            <w:r w:rsidRPr="00EC1914">
              <w:rPr>
                <w:rFonts w:ascii="EMprint" w:hAnsi="EMprint"/>
                <w:sz w:val="22"/>
                <w:szCs w:val="22"/>
              </w:rPr>
              <w:t>- Codeine analgesics (Cocodamol, Panadeine, etc.) - Greater then 16 mg in a single dose.</w:t>
            </w:r>
          </w:p>
          <w:p w14:paraId="743DE717" w14:textId="77777777" w:rsidR="008740B2" w:rsidRPr="00EC1914" w:rsidRDefault="008740B2" w:rsidP="005B5CE6">
            <w:pPr>
              <w:rPr>
                <w:rFonts w:ascii="EMprint" w:hAnsi="EMprint"/>
                <w:sz w:val="22"/>
                <w:szCs w:val="22"/>
              </w:rPr>
            </w:pPr>
            <w:r w:rsidRPr="00EC1914">
              <w:rPr>
                <w:rFonts w:ascii="EMprint" w:hAnsi="EMprint"/>
                <w:sz w:val="22"/>
                <w:szCs w:val="22"/>
              </w:rPr>
              <w:t>Exceptions:  acetylsalicylic acid (Aspirin) and acetaminophen (paracetamol) are not considered medical treatment.</w:t>
            </w:r>
          </w:p>
          <w:p w14:paraId="05D7407D"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dermally applied steroid applications.  Exceptions:  hydrocortisone preparations in strengths of 1% or less.</w:t>
            </w:r>
          </w:p>
          <w:p w14:paraId="2DD1BAE0"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vaccinations used for work-related exposure.  Exceptions: Tetanus</w:t>
            </w:r>
          </w:p>
          <w:p w14:paraId="61FAF77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narcotic analgesics (except codeine as listed above).</w:t>
            </w:r>
          </w:p>
          <w:p w14:paraId="73F3A29C"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bronchodilators.  Exceptions: Epinephrine aerosol 5.5 mg/ml or less.</w:t>
            </w:r>
          </w:p>
          <w:p w14:paraId="64B21E79"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muscle relaxants (e.g. benzodiazepines, methocarbamol and cyclobenzaprine).</w:t>
            </w:r>
          </w:p>
          <w:p w14:paraId="20480610" w14:textId="77777777" w:rsidR="008740B2" w:rsidRPr="00EC1914" w:rsidRDefault="008740B2" w:rsidP="00174DBA">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061D6231" w14:textId="77777777" w:rsidR="008740B2" w:rsidRPr="00EC1914" w:rsidRDefault="008740B2" w:rsidP="00174DBA">
            <w:pPr>
              <w:ind w:left="360"/>
              <w:rPr>
                <w:rFonts w:ascii="EMprint" w:hAnsi="EMprint"/>
                <w:sz w:val="22"/>
                <w:szCs w:val="22"/>
              </w:rPr>
            </w:pPr>
          </w:p>
          <w:p w14:paraId="304CA52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other medications (not listed above) that legally require a prescription for purchase or use in the state or country where the injury or illness occurred.</w:t>
            </w:r>
          </w:p>
          <w:p w14:paraId="0767A6BA" w14:textId="77777777" w:rsidR="008740B2" w:rsidRPr="00EC1914" w:rsidRDefault="008740B2" w:rsidP="005B5CE6">
            <w:pPr>
              <w:rPr>
                <w:rFonts w:ascii="EMprint" w:hAnsi="EMprint"/>
                <w:sz w:val="22"/>
                <w:szCs w:val="22"/>
              </w:rPr>
            </w:pPr>
          </w:p>
          <w:p w14:paraId="2E73E8D7" w14:textId="77777777" w:rsidR="008740B2" w:rsidRPr="00EC1914" w:rsidRDefault="008740B2" w:rsidP="005B5CE6">
            <w:pPr>
              <w:rPr>
                <w:rFonts w:ascii="EMprint" w:hAnsi="EMprint"/>
                <w:sz w:val="22"/>
                <w:szCs w:val="22"/>
              </w:rPr>
            </w:pPr>
            <w:r w:rsidRPr="00EC1914">
              <w:rPr>
                <w:rFonts w:ascii="EMprint" w:hAnsi="EMprint"/>
                <w:sz w:val="22"/>
                <w:szCs w:val="22"/>
              </w:rPr>
              <w:t>Where there are apparent contradictions, advice should be sought from a Company physician and reasoning documented.</w:t>
            </w:r>
          </w:p>
        </w:tc>
      </w:tr>
    </w:tbl>
    <w:p w14:paraId="4C851FED" w14:textId="77777777" w:rsidR="00E87795" w:rsidRPr="00EC1914" w:rsidRDefault="00E87795" w:rsidP="00E87795">
      <w:pPr>
        <w:rPr>
          <w:rFonts w:ascii="EMprint" w:hAnsi="EMprint"/>
          <w:sz w:val="22"/>
          <w:szCs w:val="22"/>
        </w:rPr>
      </w:pPr>
    </w:p>
    <w:p w14:paraId="2A2695ED" w14:textId="77777777" w:rsidR="00E87795" w:rsidRPr="00EC1914" w:rsidRDefault="00E87795" w:rsidP="00A206A5">
      <w:pPr>
        <w:tabs>
          <w:tab w:val="left" w:pos="0"/>
          <w:tab w:val="left" w:pos="270"/>
          <w:tab w:val="left" w:pos="2160"/>
          <w:tab w:val="left" w:pos="6480"/>
        </w:tabs>
        <w:spacing w:after="80"/>
        <w:ind w:right="370"/>
        <w:jc w:val="both"/>
        <w:rPr>
          <w:rFonts w:ascii="EMprint" w:hAnsi="EMprint"/>
          <w:sz w:val="22"/>
          <w:szCs w:val="22"/>
        </w:rPr>
      </w:pPr>
    </w:p>
    <w:sectPr w:rsidR="00E87795" w:rsidRPr="00EC1914" w:rsidSect="00EF3D6F">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5A2" w14:textId="77777777" w:rsidR="009E5054" w:rsidRDefault="009E5054">
      <w:r>
        <w:separator/>
      </w:r>
    </w:p>
  </w:endnote>
  <w:endnote w:type="continuationSeparator" w:id="0">
    <w:p w14:paraId="41F97B88" w14:textId="77777777" w:rsidR="009E5054" w:rsidRDefault="009E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Semibold">
    <w:panose1 w:val="020B0703020204020204"/>
    <w:charset w:val="00"/>
    <w:family w:val="swiss"/>
    <w:pitch w:val="variable"/>
    <w:sig w:usb0="A00002EF" w:usb1="0200204B" w:usb2="00000000" w:usb3="00000000" w:csb0="00000097"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0EA8" w14:textId="77777777" w:rsidR="009E5054" w:rsidRDefault="009E5054">
      <w:r>
        <w:separator/>
      </w:r>
    </w:p>
  </w:footnote>
  <w:footnote w:type="continuationSeparator" w:id="0">
    <w:p w14:paraId="41CFA900" w14:textId="77777777" w:rsidR="009E5054" w:rsidRDefault="009E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A698F"/>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C51B5"/>
    <w:rsid w:val="005D20A2"/>
    <w:rsid w:val="00612D16"/>
    <w:rsid w:val="00630960"/>
    <w:rsid w:val="00633A45"/>
    <w:rsid w:val="0064165D"/>
    <w:rsid w:val="0066155C"/>
    <w:rsid w:val="00667244"/>
    <w:rsid w:val="006B2996"/>
    <w:rsid w:val="006D4F95"/>
    <w:rsid w:val="006E57B0"/>
    <w:rsid w:val="006F4CA7"/>
    <w:rsid w:val="00706EA8"/>
    <w:rsid w:val="00725BF3"/>
    <w:rsid w:val="00744135"/>
    <w:rsid w:val="00755229"/>
    <w:rsid w:val="00870827"/>
    <w:rsid w:val="008740B2"/>
    <w:rsid w:val="0087467A"/>
    <w:rsid w:val="00892A3C"/>
    <w:rsid w:val="00894CC6"/>
    <w:rsid w:val="008B6E85"/>
    <w:rsid w:val="008C078B"/>
    <w:rsid w:val="008F33CF"/>
    <w:rsid w:val="0090780B"/>
    <w:rsid w:val="009106F7"/>
    <w:rsid w:val="0093411A"/>
    <w:rsid w:val="009B2417"/>
    <w:rsid w:val="009E5054"/>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C1914"/>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2025-07-21T05:00:00+00:00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NA0243D</Content>
    <likes xmlns="215c1394-adea-45cc-8a8c-01c9acc5f81a" xsi:nil="true"/>
    <Purpose xmlns="215c1394-adea-45cc-8a8c-01c9acc5f81a">
      <Value>2</Value>
    </Purpo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Props1.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3.xml><?xml version="1.0" encoding="utf-8"?>
<ds:datastoreItem xmlns:ds="http://schemas.openxmlformats.org/officeDocument/2006/customXml" ds:itemID="{8CDC3196-65AB-46BE-AC4D-F7804FA1F8A3}">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c8a5a301-1cd3-4802-aec7-4b5e23d06b89"/>
    <ds:schemaRef ds:uri="http://schemas.microsoft.com/sharepoint/v4"/>
    <ds:schemaRef ds:uri="215c1394-adea-45cc-8a8c-01c9acc5f81a"/>
    <ds:schemaRef ds:uri="http://purl.org/dc/terms/"/>
  </ds:schemaRefs>
</ds:datastoreItem>
</file>

<file path=customXml/itemProps4.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5.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6.xml><?xml version="1.0" encoding="utf-8"?>
<ds:datastoreItem xmlns:ds="http://schemas.openxmlformats.org/officeDocument/2006/customXml" ds:itemID="{DA38C946-87F3-4B3D-B662-7C04104447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Paul, Lisa M</cp:lastModifiedBy>
  <cp:revision>2</cp:revision>
  <dcterms:created xsi:type="dcterms:W3CDTF">2026-03-18T16:21:00Z</dcterms:created>
  <dcterms:modified xsi:type="dcterms:W3CDTF">2026-03-18T16:21:00Z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-988225103</vt:i4>
  </property>
  <property fmtid="{D5CDD505-2E9C-101B-9397-08002B2CF9AE}" pid="8" name="_NewReviewCycle">
    <vt:lpwstr/>
  </property>
  <property fmtid="{D5CDD505-2E9C-101B-9397-08002B2CF9AE}" pid="9" name="_EmailSubject">
    <vt:lpwstr>EOI EEM &amp; Weather Forecasting </vt:lpwstr>
  </property>
  <property fmtid="{D5CDD505-2E9C-101B-9397-08002B2CF9AE}" pid="10" name="_AuthorEmail">
    <vt:lpwstr>lisa.paul@esso.ca</vt:lpwstr>
  </property>
  <property fmtid="{D5CDD505-2E9C-101B-9397-08002B2CF9AE}" pid="11" name="_AuthorEmailDisplayName">
    <vt:lpwstr>Paul, Lisa M</vt:lpwstr>
  </property>
  <property fmtid="{D5CDD505-2E9C-101B-9397-08002B2CF9AE}" pid="12" name="_PreviousAdHocReviewCycleID">
    <vt:i4>-211345482</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